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2300"/>
        <w:gridCol w:w="2140"/>
        <w:gridCol w:w="2260"/>
        <w:gridCol w:w="1600"/>
        <w:gridCol w:w="2240"/>
      </w:tblGrid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538" w:rsidRPr="00A60538" w:rsidRDefault="00A60538" w:rsidP="00A60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FSA ASSEMBLY 2016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538" w:rsidRPr="00A60538" w:rsidRDefault="00A60538" w:rsidP="00A60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(APRIL AND MAY)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538" w:rsidRPr="00A60538" w:rsidRDefault="00A60538" w:rsidP="00A60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GOVERNANCE AND LEADERSHIP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538" w:rsidRPr="00A60538" w:rsidRDefault="00A60538" w:rsidP="00A60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SUMMARY OF TABLE RESPONSES</w:t>
            </w:r>
          </w:p>
        </w:tc>
      </w:tr>
      <w:tr w:rsidR="006C5C02" w:rsidRPr="00A60538" w:rsidTr="003226C7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C02" w:rsidRPr="00A60538" w:rsidRDefault="006C5C02" w:rsidP="00A60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SUPPORT</w:t>
            </w:r>
            <w:r w:rsidR="00D8733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 for 5 Members on Leadership</w:t>
            </w: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: Rationale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Foreign missions connections.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Brazil growing &amp; younger - time for Brazilian councilor - culture diversity. Consider 6 members.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Age element &amp; energy level a concern - increases demands on leadership.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Make up of group would determine if 4 or 5 members would be appropriate.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7DE" w:rsidRDefault="008E37DE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Health &amp; well-being of members - a lot of work to be done - need all councilors.</w:t>
            </w:r>
          </w:p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Need for CL to maintain a Franciscan/pastoral approach with sisters.</w:t>
            </w:r>
          </w:p>
        </w:tc>
      </w:tr>
      <w:tr w:rsidR="00A60538" w:rsidRPr="00A60538" w:rsidTr="00A60538">
        <w:trPr>
          <w:trHeight w:val="5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Offers the possibility of wider sharing of ideas, facilitates the decision-making and voting process (odd #), and provides for a distribution of responsibilities which can lighten the workload of each member.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7DE" w:rsidRDefault="008E37DE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Considering the different countries served, this number provides for more minds on the Council and favors the practice of collegiality.</w:t>
            </w:r>
          </w:p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Offers greater representation of the group.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Provides for greater participation, as well as fortifying the unity and harmony of the council.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Helps council members to be in better contact with sisters and have time to live well.</w:t>
            </w:r>
          </w:p>
        </w:tc>
      </w:tr>
      <w:tr w:rsidR="00A60538" w:rsidRPr="00A60538" w:rsidTr="00A60538">
        <w:trPr>
          <w:trHeight w:val="5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D8733A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="00A60538" w:rsidRPr="00D8733A">
              <w:rPr>
                <w:rFonts w:ascii="Calibri" w:eastAsia="Times New Roman" w:hAnsi="Calibri" w:cs="Times New Roman"/>
                <w:color w:val="000000"/>
              </w:rPr>
              <w:t>n the next four years, leadership will work toward a greater authority on the local level, then in 2020 consider the possibility of reducing number of leadership.</w:t>
            </w:r>
          </w:p>
        </w:tc>
      </w:tr>
      <w:tr w:rsidR="00A60538" w:rsidRPr="00A60538" w:rsidTr="00A60538">
        <w:trPr>
          <w:trHeight w:val="600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Although numbers are fewer- the concerns of sisters at large may be greater, as well as consider health and age of leadership.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Consider age, availability &amp; privacy as a consideration.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Liaisons are a plus.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NON-SUPPORT</w:t>
            </w:r>
            <w:r w:rsidR="00D8733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 for 5 Members</w:t>
            </w: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: Rationale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7DE" w:rsidRDefault="008E37DE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Decrease in numbers = less responsibilities as far as CHE, etc.</w:t>
            </w:r>
          </w:p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Congregation smaller in number, lack of potential #'s for leadership, no need for so many outside memberships.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Given input, general leaders can delegate and be partially part time.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Critical importance of leadership style.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SUPPORT</w:t>
            </w:r>
            <w:r w:rsidR="00D8733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 for 4 Member</w:t>
            </w:r>
            <w:r w:rsidR="00BF276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</w:t>
            </w:r>
            <w:r w:rsidR="00D8733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 on Leadership</w:t>
            </w: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: Rationale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Delegate authority/responsibility to local communities &amp; clusters whenever possible.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Enable councilor to have help as needed.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Delegation would leave just essentials to leadership - few people in pool to serve.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Organization of CL responsibil</w:t>
            </w:r>
            <w:r w:rsidR="00FC5677" w:rsidRPr="00D8733A"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D8733A">
              <w:rPr>
                <w:rFonts w:ascii="Calibri" w:eastAsia="Times New Roman" w:hAnsi="Calibri" w:cs="Times New Roman"/>
                <w:color w:val="000000"/>
              </w:rPr>
              <w:t>ties.</w:t>
            </w:r>
          </w:p>
        </w:tc>
      </w:tr>
      <w:tr w:rsidR="00A60538" w:rsidRPr="00A60538" w:rsidTr="00A60538">
        <w:trPr>
          <w:trHeight w:val="576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Need to try it - can promote leadership on local levels - force leadership to delegate - develop congregational responsibility.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Re-instate general commission.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Strong cluster is a viable support.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Petition Rome after Chapter for change in preparation for future ("change to at least one other councilor").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Does not take 5 people, 4 is enough for leadership.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Sufficient, taking into account the reduced number of sisters in the congregation.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Adequate for decentralized leadership and offers opportunities for sharing ideas.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Forms an atmosphere of cordial listening and receptivity.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Critical importance of leadership style.</w:t>
            </w:r>
          </w:p>
          <w:p w:rsidR="008E37DE" w:rsidRPr="00D8733A" w:rsidRDefault="008E37DE" w:rsidP="00BF276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Brazilians younger - with their input, community charism could be further extended.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33A" w:rsidRDefault="00D8733A" w:rsidP="00A60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NON-SUPPORT</w:t>
            </w:r>
            <w:r w:rsidR="00D8733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 for 4 members</w:t>
            </w: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: Rationale</w:t>
            </w:r>
          </w:p>
        </w:tc>
      </w:tr>
      <w:tr w:rsidR="00A60538" w:rsidRPr="00A60538" w:rsidTr="00A60538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C7AD9" w:rsidRPr="00A60538" w:rsidRDefault="005C7AD9" w:rsidP="00A60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FULL-TIME: Rationale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Leadership should be FT (a lot of work).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Elected members should make decision.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FT for the Minister and Associate Minister; PT for Councilors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Due to responsibilities and availabilities.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Helps Council members to be in better contact with sisters.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PART-TIME: Rationale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FT for the Minister and Associate Minister; PT for Councilors</w:t>
            </w:r>
          </w:p>
        </w:tc>
      </w:tr>
      <w:tr w:rsidR="00A60538" w:rsidRPr="00A60538" w:rsidTr="00A60538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LIVING LOCALE: Rationale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Live in area where most time is spent working.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Elected members should make decision.</w:t>
            </w:r>
          </w:p>
        </w:tc>
      </w:tr>
      <w:tr w:rsidR="00A60538" w:rsidRPr="00A60538" w:rsidTr="00D8733A">
        <w:trPr>
          <w:trHeight w:val="342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Ministe</w:t>
            </w:r>
            <w:r w:rsidR="00D8733A">
              <w:rPr>
                <w:rFonts w:ascii="Calibri" w:eastAsia="Times New Roman" w:hAnsi="Calibri" w:cs="Times New Roman"/>
                <w:color w:val="000000"/>
              </w:rPr>
              <w:t xml:space="preserve">r and Associate Minister </w:t>
            </w:r>
            <w:r w:rsidRPr="00D8733A">
              <w:rPr>
                <w:rFonts w:ascii="Calibri" w:eastAsia="Times New Roman" w:hAnsi="Calibri" w:cs="Times New Roman"/>
                <w:color w:val="000000"/>
              </w:rPr>
              <w:t>live in</w:t>
            </w:r>
            <w:r w:rsidR="00D8733A">
              <w:rPr>
                <w:rFonts w:ascii="Calibri" w:eastAsia="Times New Roman" w:hAnsi="Calibri" w:cs="Times New Roman"/>
                <w:color w:val="000000"/>
              </w:rPr>
              <w:t xml:space="preserve"> Allegany; other members </w:t>
            </w:r>
            <w:r w:rsidRPr="00D8733A">
              <w:rPr>
                <w:rFonts w:ascii="Calibri" w:eastAsia="Times New Roman" w:hAnsi="Calibri" w:cs="Times New Roman"/>
                <w:color w:val="000000"/>
              </w:rPr>
              <w:t>live where Council decides more appropriate. (2)</w:t>
            </w:r>
          </w:p>
        </w:tc>
      </w:tr>
      <w:tr w:rsidR="00A60538" w:rsidRPr="00A60538" w:rsidTr="00A60538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538" w:rsidRPr="00A60538" w:rsidRDefault="00A60538" w:rsidP="00A60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6053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STRENGTHENING LOCAL COMMUNITY AND CLUSTER AS INTEGRAL TO LEADERSHIP: Table Responses</w:t>
            </w:r>
          </w:p>
        </w:tc>
      </w:tr>
      <w:tr w:rsidR="00A60538" w:rsidRPr="00A60538" w:rsidTr="00A60538">
        <w:trPr>
          <w:trHeight w:val="564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Clusters share information &amp; reports w/clusters, congregationally and with leader</w:t>
            </w:r>
            <w:r w:rsidR="007A0B30" w:rsidRPr="00D8733A"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D8733A">
              <w:rPr>
                <w:rFonts w:ascii="Calibri" w:eastAsia="Times New Roman" w:hAnsi="Calibri" w:cs="Times New Roman"/>
                <w:color w:val="000000"/>
              </w:rPr>
              <w:t>hip, dealing with each other honestly and lovingly. (6)</w:t>
            </w:r>
          </w:p>
        </w:tc>
      </w:tr>
      <w:tr w:rsidR="00A60538" w:rsidRPr="00A60538" w:rsidTr="00A60538">
        <w:trPr>
          <w:trHeight w:val="564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Clusters are dependent upon individuals' abilities/capabilit</w:t>
            </w:r>
            <w:r w:rsidR="007A0B30" w:rsidRPr="00D8733A"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D8733A">
              <w:rPr>
                <w:rFonts w:ascii="Calibri" w:eastAsia="Times New Roman" w:hAnsi="Calibri" w:cs="Times New Roman"/>
                <w:color w:val="000000"/>
              </w:rPr>
              <w:t>es to engage in discussion &amp; to carry out decision - needs to be a balance around capability, ability &amp; numbers. (2)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Decisions for local community shoul</w:t>
            </w:r>
            <w:r w:rsidR="007A0B30" w:rsidRPr="00D8733A">
              <w:rPr>
                <w:rFonts w:ascii="Calibri" w:eastAsia="Times New Roman" w:hAnsi="Calibri" w:cs="Times New Roman"/>
                <w:color w:val="000000"/>
              </w:rPr>
              <w:t>d be made at local level, notif</w:t>
            </w:r>
            <w:r w:rsidRPr="00D8733A">
              <w:rPr>
                <w:rFonts w:ascii="Calibri" w:eastAsia="Times New Roman" w:hAnsi="Calibri" w:cs="Times New Roman"/>
                <w:color w:val="000000"/>
              </w:rPr>
              <w:t>ying leadership. (2)</w:t>
            </w:r>
          </w:p>
        </w:tc>
      </w:tr>
      <w:tr w:rsidR="00A60538" w:rsidRPr="00A60538" w:rsidTr="00A60538">
        <w:trPr>
          <w:trHeight w:val="576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Define local communities (part of governance) &amp; clusters (not part of governance) - sisters, associates &amp; partners in ministry join for spiritual discussion &amp; prayer. (5)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Determine what is essential to leadership and what can be delegated. (2)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D8733A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Get away from old</w:t>
            </w:r>
            <w:r w:rsidR="00A60538" w:rsidRPr="00D8733A">
              <w:rPr>
                <w:rFonts w:ascii="Calibri" w:eastAsia="Times New Roman" w:hAnsi="Calibri" w:cs="Times New Roman"/>
                <w:color w:val="000000"/>
              </w:rPr>
              <w:t xml:space="preserve"> mentality -- rename local community/cluster, i.e. local "circles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of grace" or fraternities.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 xml:space="preserve">Limit number to each cluster-determine the advantages of the personality of the </w:t>
            </w:r>
            <w:r w:rsidR="00D8733A">
              <w:rPr>
                <w:rFonts w:ascii="Calibri" w:eastAsia="Times New Roman" w:hAnsi="Calibri" w:cs="Times New Roman"/>
                <w:color w:val="000000"/>
              </w:rPr>
              <w:t xml:space="preserve">local community and cluster. 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Need to be realistic about the vitality of community/cluster.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D8733A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Need to strengthen leadership </w:t>
            </w:r>
            <w:r w:rsidR="00A60538" w:rsidRPr="00D8733A">
              <w:rPr>
                <w:rFonts w:ascii="Calibri" w:eastAsia="Times New Roman" w:hAnsi="Calibri" w:cs="Times New Roman"/>
                <w:color w:val="000000"/>
              </w:rPr>
              <w:t>- vision, mission &amp; see difference between g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overnance &amp; real leadership. 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Define role and responsibilities of congregational and local leadership (local minister and administrator). (4)</w:t>
            </w:r>
          </w:p>
        </w:tc>
      </w:tr>
      <w:tr w:rsidR="00A60538" w:rsidRPr="00A60538" w:rsidTr="00A60538">
        <w:trPr>
          <w:trHeight w:val="5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Re-evaluate purpose, structure and responsibilities of clusters, local minister &amp; local leadership - hold each accountable. (3)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Requirement of personal commitment of time and willingness to share deeply. (2)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 xml:space="preserve">Revise 2016 Model (from Chapter &amp; leadership) and adhere to it -- set </w:t>
            </w:r>
            <w:r w:rsidR="00D8733A">
              <w:rPr>
                <w:rFonts w:ascii="Calibri" w:eastAsia="Times New Roman" w:hAnsi="Calibri" w:cs="Times New Roman"/>
                <w:color w:val="000000"/>
              </w:rPr>
              <w:t>goals with periodic reviews.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 xml:space="preserve">Set up committee of representatives </w:t>
            </w:r>
            <w:r w:rsidR="00D8733A">
              <w:rPr>
                <w:rFonts w:ascii="Calibri" w:eastAsia="Times New Roman" w:hAnsi="Calibri" w:cs="Times New Roman"/>
                <w:color w:val="000000"/>
              </w:rPr>
              <w:t>of local community/clusters.</w:t>
            </w:r>
          </w:p>
        </w:tc>
      </w:tr>
      <w:tr w:rsidR="00A60538" w:rsidRPr="00A60538" w:rsidTr="00A60538">
        <w:trPr>
          <w:trHeight w:val="5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Give attention to Book IV, in which the attributes of those who assume various positions in Brazil, such as local minister, secretary, tr</w:t>
            </w:r>
            <w:r w:rsidR="00D8733A">
              <w:rPr>
                <w:rFonts w:ascii="Calibri" w:eastAsia="Times New Roman" w:hAnsi="Calibri" w:cs="Times New Roman"/>
                <w:color w:val="000000"/>
              </w:rPr>
              <w:t>easurer, etc., are described.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Sister should not live alone -- community of sisters is a source o</w:t>
            </w:r>
            <w:r w:rsidR="00D8733A">
              <w:rPr>
                <w:rFonts w:ascii="Calibri" w:eastAsia="Times New Roman" w:hAnsi="Calibri" w:cs="Times New Roman"/>
                <w:color w:val="000000"/>
              </w:rPr>
              <w:t>f support and encouragement.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Local minister should unite and give su</w:t>
            </w:r>
            <w:r w:rsidR="00D8733A">
              <w:rPr>
                <w:rFonts w:ascii="Calibri" w:eastAsia="Times New Roman" w:hAnsi="Calibri" w:cs="Times New Roman"/>
                <w:color w:val="000000"/>
              </w:rPr>
              <w:t>pport to the community and live</w:t>
            </w:r>
            <w:r w:rsidRPr="00D8733A">
              <w:rPr>
                <w:rFonts w:ascii="Calibri" w:eastAsia="Times New Roman" w:hAnsi="Calibri" w:cs="Times New Roman"/>
                <w:color w:val="000000"/>
              </w:rPr>
              <w:t xml:space="preserve"> her role as des</w:t>
            </w:r>
            <w:r w:rsidR="00D8733A">
              <w:rPr>
                <w:rFonts w:ascii="Calibri" w:eastAsia="Times New Roman" w:hAnsi="Calibri" w:cs="Times New Roman"/>
                <w:color w:val="000000"/>
              </w:rPr>
              <w:t>cribed in our constitutions.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Better utilize local minister to be liaison with leadership. (2)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In favor of changes that improve qua</w:t>
            </w:r>
            <w:r w:rsidR="00D8733A">
              <w:rPr>
                <w:rFonts w:ascii="Calibri" w:eastAsia="Times New Roman" w:hAnsi="Calibri" w:cs="Times New Roman"/>
                <w:color w:val="000000"/>
              </w:rPr>
              <w:t>lity of life and fraternity.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 xml:space="preserve">Changes that maintain focus </w:t>
            </w:r>
            <w:r w:rsidR="00D8733A">
              <w:rPr>
                <w:rFonts w:ascii="Calibri" w:eastAsia="Times New Roman" w:hAnsi="Calibri" w:cs="Times New Roman"/>
                <w:color w:val="000000"/>
              </w:rPr>
              <w:t xml:space="preserve">on the Franciscan tradition. </w:t>
            </w:r>
          </w:p>
        </w:tc>
      </w:tr>
      <w:tr w:rsidR="00A60538" w:rsidRPr="00A60538" w:rsidTr="00A60538">
        <w:trPr>
          <w:trHeight w:val="564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Strengthen and organize local communit</w:t>
            </w:r>
            <w:r w:rsidR="007A0B30" w:rsidRPr="00D8733A"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D8733A">
              <w:rPr>
                <w:rFonts w:ascii="Calibri" w:eastAsia="Times New Roman" w:hAnsi="Calibri" w:cs="Times New Roman"/>
                <w:color w:val="000000"/>
              </w:rPr>
              <w:t>es, evaluating the role and func</w:t>
            </w:r>
            <w:r w:rsidR="007A0B30" w:rsidRPr="00D8733A"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D8733A">
              <w:rPr>
                <w:rFonts w:ascii="Calibri" w:eastAsia="Times New Roman" w:hAnsi="Calibri" w:cs="Times New Roman"/>
                <w:color w:val="000000"/>
              </w:rPr>
              <w:t>ion of each sister in the study of constitutions, director</w:t>
            </w:r>
            <w:r w:rsidR="00D8733A">
              <w:rPr>
                <w:rFonts w:ascii="Calibri" w:eastAsia="Times New Roman" w:hAnsi="Calibri" w:cs="Times New Roman"/>
                <w:color w:val="000000"/>
              </w:rPr>
              <w:t>y and Franciscan traditions.</w:t>
            </w:r>
          </w:p>
        </w:tc>
      </w:tr>
      <w:tr w:rsidR="00A60538" w:rsidRPr="00A60538" w:rsidTr="00A60538">
        <w:trPr>
          <w:trHeight w:val="576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Create a structure for local communities that prepares and guides the local ministers in a clear and profound manner for their leadership role.</w:t>
            </w:r>
          </w:p>
        </w:tc>
      </w:tr>
      <w:tr w:rsidR="00A60538" w:rsidRPr="00A60538" w:rsidTr="00A60538">
        <w:trPr>
          <w:trHeight w:val="576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lastRenderedPageBreak/>
              <w:t>Balance the number of sisters with the workload of the local mission, with a view to accommodating the olde</w:t>
            </w:r>
            <w:r w:rsidR="00D8733A">
              <w:rPr>
                <w:rFonts w:ascii="Calibri" w:eastAsia="Times New Roman" w:hAnsi="Calibri" w:cs="Times New Roman"/>
                <w:color w:val="000000"/>
              </w:rPr>
              <w:t>r sisters on these missions.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Review and create a structure for the Motherhouse in Braz</w:t>
            </w:r>
            <w:r w:rsidR="00D8733A">
              <w:rPr>
                <w:rFonts w:ascii="Calibri" w:eastAsia="Times New Roman" w:hAnsi="Calibri" w:cs="Times New Roman"/>
                <w:color w:val="000000"/>
              </w:rPr>
              <w:t xml:space="preserve">il (Convento Mãe Admirável). </w:t>
            </w:r>
          </w:p>
        </w:tc>
      </w:tr>
      <w:tr w:rsidR="00A60538" w:rsidRPr="00A60538" w:rsidTr="00A60538">
        <w:trPr>
          <w:trHeight w:val="5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Transfers be carried out with a view to fraternity, not only considering the m</w:t>
            </w:r>
            <w:r w:rsidR="007A0B30" w:rsidRPr="00D8733A"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D8733A">
              <w:rPr>
                <w:rFonts w:ascii="Calibri" w:eastAsia="Times New Roman" w:hAnsi="Calibri" w:cs="Times New Roman"/>
                <w:color w:val="000000"/>
              </w:rPr>
              <w:t>nistries and pastoral</w:t>
            </w:r>
            <w:r w:rsidR="00D8733A">
              <w:rPr>
                <w:rFonts w:ascii="Calibri" w:eastAsia="Times New Roman" w:hAnsi="Calibri" w:cs="Times New Roman"/>
                <w:color w:val="000000"/>
              </w:rPr>
              <w:t xml:space="preserve"> activities to be performed. 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Open and h</w:t>
            </w:r>
            <w:r w:rsidR="00D8733A">
              <w:rPr>
                <w:rFonts w:ascii="Calibri" w:eastAsia="Times New Roman" w:hAnsi="Calibri" w:cs="Times New Roman"/>
                <w:color w:val="000000"/>
              </w:rPr>
              <w:t>onest communication - trust. (3)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Feeling of inclusiveness - an investment in the c</w:t>
            </w:r>
            <w:r w:rsidR="00D8733A">
              <w:rPr>
                <w:rFonts w:ascii="Calibri" w:eastAsia="Times New Roman" w:hAnsi="Calibri" w:cs="Times New Roman"/>
                <w:color w:val="000000"/>
              </w:rPr>
              <w:t xml:space="preserve">ommunity in which one lives. 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Sisters not in clusters should be given opportunity to di</w:t>
            </w:r>
            <w:r w:rsidR="00D8733A">
              <w:rPr>
                <w:rFonts w:ascii="Calibri" w:eastAsia="Times New Roman" w:hAnsi="Calibri" w:cs="Times New Roman"/>
                <w:color w:val="000000"/>
              </w:rPr>
              <w:t xml:space="preserve">scuss congregational issues. 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 xml:space="preserve">Acceptance of sisters who are looking </w:t>
            </w:r>
            <w:r w:rsidR="00D8733A">
              <w:rPr>
                <w:rFonts w:ascii="Calibri" w:eastAsia="Times New Roman" w:hAnsi="Calibri" w:cs="Times New Roman"/>
                <w:color w:val="000000"/>
              </w:rPr>
              <w:t xml:space="preserve">for a cluster in their area. 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More division of la</w:t>
            </w:r>
            <w:r w:rsidR="00D8733A">
              <w:rPr>
                <w:rFonts w:ascii="Calibri" w:eastAsia="Times New Roman" w:hAnsi="Calibri" w:cs="Times New Roman"/>
                <w:color w:val="000000"/>
              </w:rPr>
              <w:t>bor and teamwork in Jamaica.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Local communities are formed to stre</w:t>
            </w:r>
            <w:r w:rsidR="007A0B30" w:rsidRPr="00D8733A">
              <w:rPr>
                <w:rFonts w:ascii="Calibri" w:eastAsia="Times New Roman" w:hAnsi="Calibri" w:cs="Times New Roman"/>
                <w:color w:val="000000"/>
              </w:rPr>
              <w:t>n</w:t>
            </w:r>
            <w:r w:rsidRPr="00D8733A">
              <w:rPr>
                <w:rFonts w:ascii="Calibri" w:eastAsia="Times New Roman" w:hAnsi="Calibri" w:cs="Times New Roman"/>
                <w:color w:val="000000"/>
              </w:rPr>
              <w:t>gthen relationships - how can this be started in Jamaica?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Some level of governance in local community, but must come fr</w:t>
            </w:r>
            <w:r w:rsidR="00D8733A">
              <w:rPr>
                <w:rFonts w:ascii="Calibri" w:eastAsia="Times New Roman" w:hAnsi="Calibri" w:cs="Times New Roman"/>
                <w:color w:val="000000"/>
              </w:rPr>
              <w:t xml:space="preserve">om elected leadership &amp; BOD. 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Wider representation</w:t>
            </w:r>
            <w:r w:rsidR="00D8733A">
              <w:rPr>
                <w:rFonts w:ascii="Calibri" w:eastAsia="Times New Roman" w:hAnsi="Calibri" w:cs="Times New Roman"/>
                <w:color w:val="000000"/>
              </w:rPr>
              <w:t xml:space="preserve"> of congregation on the BOD. 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Role of BOD needs to be discussed with congregation.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 xml:space="preserve">Sisters may be called upon to carry out more leadership functions (collective wisdom). </w:t>
            </w:r>
          </w:p>
        </w:tc>
      </w:tr>
      <w:tr w:rsidR="00A60538" w:rsidRPr="00A60538" w:rsidTr="00A60538">
        <w:trPr>
          <w:trHeight w:val="2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Current structure of local community in Jamaica works well (administr</w:t>
            </w:r>
            <w:r w:rsidR="00D8733A">
              <w:rPr>
                <w:rFonts w:ascii="Calibri" w:eastAsia="Times New Roman" w:hAnsi="Calibri" w:cs="Times New Roman"/>
                <w:color w:val="000000"/>
              </w:rPr>
              <w:t>ator &amp; local administrator).</w:t>
            </w:r>
          </w:p>
        </w:tc>
      </w:tr>
      <w:tr w:rsidR="00A60538" w:rsidRPr="00A60538" w:rsidTr="00A60538">
        <w:trPr>
          <w:trHeight w:val="588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38" w:rsidRPr="00D8733A" w:rsidRDefault="00A60538" w:rsidP="00D873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733A">
              <w:rPr>
                <w:rFonts w:ascii="Calibri" w:eastAsia="Times New Roman" w:hAnsi="Calibri" w:cs="Times New Roman"/>
                <w:color w:val="000000"/>
              </w:rPr>
              <w:t>Local minister's relationship with sisters could be better facilitated if other sisters took on s</w:t>
            </w:r>
            <w:r w:rsidR="00D8733A" w:rsidRPr="00D8733A">
              <w:rPr>
                <w:rFonts w:ascii="Calibri" w:eastAsia="Times New Roman" w:hAnsi="Calibri" w:cs="Times New Roman"/>
                <w:color w:val="000000"/>
              </w:rPr>
              <w:t xml:space="preserve">ome of her duties (Jamaica). </w:t>
            </w:r>
          </w:p>
        </w:tc>
      </w:tr>
    </w:tbl>
    <w:p w:rsidR="005A68E5" w:rsidRDefault="005A68E5" w:rsidP="00A60538"/>
    <w:p w:rsidR="00A60538" w:rsidRPr="005A68E5" w:rsidRDefault="005A68E5" w:rsidP="005A68E5">
      <w:pPr>
        <w:tabs>
          <w:tab w:val="left" w:pos="7893"/>
        </w:tabs>
      </w:pPr>
      <w:r>
        <w:tab/>
        <w:t>6/14/2016</w:t>
      </w:r>
    </w:p>
    <w:sectPr w:rsidR="00A60538" w:rsidRPr="005A68E5" w:rsidSect="00A60538"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276" w:rsidRDefault="004D2276" w:rsidP="00A60538">
      <w:pPr>
        <w:spacing w:after="0" w:line="240" w:lineRule="auto"/>
      </w:pPr>
      <w:r>
        <w:separator/>
      </w:r>
    </w:p>
  </w:endnote>
  <w:endnote w:type="continuationSeparator" w:id="0">
    <w:p w:rsidR="004D2276" w:rsidRDefault="004D2276" w:rsidP="00A6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79787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0538" w:rsidRDefault="00A60538">
        <w:pPr>
          <w:pStyle w:val="Footer"/>
          <w:jc w:val="center"/>
        </w:pPr>
        <w:r w:rsidRPr="00A60538">
          <w:rPr>
            <w:sz w:val="18"/>
            <w:szCs w:val="18"/>
          </w:rPr>
          <w:fldChar w:fldCharType="begin"/>
        </w:r>
        <w:r w:rsidRPr="00A60538">
          <w:rPr>
            <w:sz w:val="18"/>
            <w:szCs w:val="18"/>
          </w:rPr>
          <w:instrText xml:space="preserve"> PAGE   \* MERGEFORMAT </w:instrText>
        </w:r>
        <w:r w:rsidRPr="00A60538">
          <w:rPr>
            <w:sz w:val="18"/>
            <w:szCs w:val="18"/>
          </w:rPr>
          <w:fldChar w:fldCharType="separate"/>
        </w:r>
        <w:r w:rsidR="00E51803">
          <w:rPr>
            <w:noProof/>
            <w:sz w:val="18"/>
            <w:szCs w:val="18"/>
          </w:rPr>
          <w:t>1</w:t>
        </w:r>
        <w:r w:rsidRPr="00A60538">
          <w:rPr>
            <w:noProof/>
            <w:sz w:val="18"/>
            <w:szCs w:val="18"/>
          </w:rPr>
          <w:fldChar w:fldCharType="end"/>
        </w:r>
      </w:p>
    </w:sdtContent>
  </w:sdt>
  <w:p w:rsidR="00A60538" w:rsidRDefault="00A605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276" w:rsidRDefault="004D2276" w:rsidP="00A60538">
      <w:pPr>
        <w:spacing w:after="0" w:line="240" w:lineRule="auto"/>
      </w:pPr>
      <w:r>
        <w:separator/>
      </w:r>
    </w:p>
  </w:footnote>
  <w:footnote w:type="continuationSeparator" w:id="0">
    <w:p w:rsidR="004D2276" w:rsidRDefault="004D2276" w:rsidP="00A60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47F3"/>
    <w:multiLevelType w:val="hybridMultilevel"/>
    <w:tmpl w:val="71961AA8"/>
    <w:lvl w:ilvl="0" w:tplc="0868F228">
      <w:start w:val="5"/>
      <w:numFmt w:val="bullet"/>
      <w:lvlText w:val="-"/>
      <w:lvlJc w:val="left"/>
      <w:pPr>
        <w:ind w:left="0" w:firstLine="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E4483"/>
    <w:multiLevelType w:val="hybridMultilevel"/>
    <w:tmpl w:val="CF28C9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6B6EEC"/>
    <w:multiLevelType w:val="hybridMultilevel"/>
    <w:tmpl w:val="E0A01F9E"/>
    <w:lvl w:ilvl="0" w:tplc="478A0E3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81945"/>
    <w:multiLevelType w:val="hybridMultilevel"/>
    <w:tmpl w:val="3534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207ACE"/>
    <w:multiLevelType w:val="hybridMultilevel"/>
    <w:tmpl w:val="1B144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406DDB"/>
    <w:multiLevelType w:val="hybridMultilevel"/>
    <w:tmpl w:val="503C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671CB"/>
    <w:multiLevelType w:val="hybridMultilevel"/>
    <w:tmpl w:val="958E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235AE"/>
    <w:multiLevelType w:val="hybridMultilevel"/>
    <w:tmpl w:val="CF28C9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5B2AD6"/>
    <w:multiLevelType w:val="hybridMultilevel"/>
    <w:tmpl w:val="03B829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AE18CD"/>
    <w:multiLevelType w:val="hybridMultilevel"/>
    <w:tmpl w:val="8C1EE60C"/>
    <w:lvl w:ilvl="0" w:tplc="7FF2FCD2">
      <w:start w:val="5"/>
      <w:numFmt w:val="bullet"/>
      <w:lvlText w:val="-"/>
      <w:lvlJc w:val="left"/>
      <w:pPr>
        <w:ind w:left="144" w:hanging="144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C130A"/>
    <w:multiLevelType w:val="hybridMultilevel"/>
    <w:tmpl w:val="80465F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203DF"/>
    <w:multiLevelType w:val="hybridMultilevel"/>
    <w:tmpl w:val="46A6DF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DA1FAC"/>
    <w:multiLevelType w:val="hybridMultilevel"/>
    <w:tmpl w:val="45846B88"/>
    <w:lvl w:ilvl="0" w:tplc="AE046878">
      <w:start w:val="5"/>
      <w:numFmt w:val="bullet"/>
      <w:lvlText w:val="-"/>
      <w:lvlJc w:val="left"/>
      <w:pPr>
        <w:ind w:left="144" w:firstLine="216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B713B"/>
    <w:multiLevelType w:val="hybridMultilevel"/>
    <w:tmpl w:val="632E5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252835"/>
    <w:multiLevelType w:val="hybridMultilevel"/>
    <w:tmpl w:val="5D40DA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F50E8F"/>
    <w:multiLevelType w:val="hybridMultilevel"/>
    <w:tmpl w:val="F056B596"/>
    <w:lvl w:ilvl="0" w:tplc="478A0E3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1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14"/>
  </w:num>
  <w:num w:numId="12">
    <w:abstractNumId w:val="2"/>
  </w:num>
  <w:num w:numId="13">
    <w:abstractNumId w:val="12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38"/>
    <w:rsid w:val="00173739"/>
    <w:rsid w:val="004D2276"/>
    <w:rsid w:val="005A68E5"/>
    <w:rsid w:val="005C7AD9"/>
    <w:rsid w:val="006C5C02"/>
    <w:rsid w:val="007A0B30"/>
    <w:rsid w:val="007E0C59"/>
    <w:rsid w:val="008E37DE"/>
    <w:rsid w:val="0095323F"/>
    <w:rsid w:val="00A60538"/>
    <w:rsid w:val="00B2076A"/>
    <w:rsid w:val="00BF2767"/>
    <w:rsid w:val="00D2264B"/>
    <w:rsid w:val="00D8733A"/>
    <w:rsid w:val="00DA3C8E"/>
    <w:rsid w:val="00DE553E"/>
    <w:rsid w:val="00E31FFC"/>
    <w:rsid w:val="00E51803"/>
    <w:rsid w:val="00EE33CF"/>
    <w:rsid w:val="00F25FDC"/>
    <w:rsid w:val="00F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632F37-4232-497E-9B8D-9C7A556C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538"/>
  </w:style>
  <w:style w:type="paragraph" w:styleId="Footer">
    <w:name w:val="footer"/>
    <w:basedOn w:val="Normal"/>
    <w:link w:val="FooterChar"/>
    <w:uiPriority w:val="99"/>
    <w:unhideWhenUsed/>
    <w:rsid w:val="00A60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538"/>
  </w:style>
  <w:style w:type="paragraph" w:styleId="ListParagraph">
    <w:name w:val="List Paragraph"/>
    <w:basedOn w:val="Normal"/>
    <w:uiPriority w:val="34"/>
    <w:qFormat/>
    <w:rsid w:val="00A60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6216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</dc:creator>
  <cp:lastModifiedBy>Susan Hines</cp:lastModifiedBy>
  <cp:revision>2</cp:revision>
  <cp:lastPrinted>2016-08-24T14:30:00Z</cp:lastPrinted>
  <dcterms:created xsi:type="dcterms:W3CDTF">2016-08-24T14:30:00Z</dcterms:created>
  <dcterms:modified xsi:type="dcterms:W3CDTF">2016-08-24T14:30:00Z</dcterms:modified>
</cp:coreProperties>
</file>